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E77784">
        <w:rPr>
          <w:rFonts w:hint="eastAsia"/>
          <w:sz w:val="18"/>
          <w:szCs w:val="18"/>
        </w:rPr>
        <w:t>2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E93B36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0BAE">
        <w:rPr>
          <w:rFonts w:ascii="ＭＳ ゴシック" w:eastAsia="ＭＳ ゴシック" w:hAnsi="ＭＳ ゴシック" w:hint="eastAsia"/>
          <w:sz w:val="24"/>
          <w:szCs w:val="24"/>
        </w:rPr>
        <w:t>博多港コンテナ物流トライアル</w:t>
      </w:r>
      <w:r w:rsidR="002410B8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0940A2">
        <w:rPr>
          <w:rFonts w:ascii="ＭＳ ゴシック" w:eastAsia="ＭＳ ゴシック" w:hAnsi="ＭＳ ゴシック" w:hint="eastAsia"/>
          <w:sz w:val="24"/>
          <w:szCs w:val="24"/>
        </w:rPr>
        <w:t>（後期）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77784">
        <w:rPr>
          <w:rFonts w:ascii="ＭＳ ゴシック" w:eastAsia="ＭＳ ゴシック" w:hAnsi="ＭＳ ゴシック" w:hint="eastAsia"/>
          <w:sz w:val="24"/>
          <w:szCs w:val="24"/>
        </w:rPr>
        <w:t>物流事業者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E93B36" w:rsidRPr="002410B8" w:rsidRDefault="00E93B36"/>
    <w:p w:rsidR="00E93B36" w:rsidRDefault="00E93B36"/>
    <w:p w:rsidR="00243172" w:rsidRDefault="00243172">
      <w:pPr>
        <w:rPr>
          <w:lang w:eastAsia="zh-TW"/>
        </w:rPr>
      </w:pPr>
      <w:r>
        <w:rPr>
          <w:rFonts w:hint="eastAsia"/>
          <w:lang w:eastAsia="zh-TW"/>
        </w:rPr>
        <w:t>株式会社　地域開発研究所</w:t>
      </w:r>
    </w:p>
    <w:p w:rsidR="001F5405" w:rsidRDefault="00243172">
      <w:pPr>
        <w:rPr>
          <w:lang w:eastAsia="zh-TW"/>
        </w:rPr>
      </w:pPr>
      <w:r>
        <w:rPr>
          <w:rFonts w:hint="eastAsia"/>
          <w:lang w:eastAsia="zh-TW"/>
        </w:rPr>
        <w:t xml:space="preserve">代表取締役　</w:t>
      </w:r>
      <w:r w:rsidR="007359FD">
        <w:rPr>
          <w:rFonts w:hint="eastAsia"/>
          <w:lang w:eastAsia="zh-TW"/>
        </w:rPr>
        <w:t>鈴木　洋</w:t>
      </w:r>
      <w:r>
        <w:rPr>
          <w:rFonts w:hint="eastAsia"/>
          <w:lang w:eastAsia="zh-TW"/>
        </w:rPr>
        <w:t xml:space="preserve">　様</w:t>
      </w:r>
    </w:p>
    <w:p w:rsidR="00243172" w:rsidRDefault="00243172">
      <w:pPr>
        <w:rPr>
          <w:lang w:eastAsia="zh-TW"/>
        </w:rPr>
      </w:pPr>
    </w:p>
    <w:p w:rsidR="00243172" w:rsidRDefault="00243172" w:rsidP="00243172">
      <w:pPr>
        <w:ind w:left="2520" w:firstLine="840"/>
        <w:rPr>
          <w:lang w:eastAsia="zh-TW"/>
        </w:rPr>
      </w:pP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所在地</w:t>
      </w:r>
    </w:p>
    <w:p w:rsidR="00243172" w:rsidRDefault="00243172" w:rsidP="00243172">
      <w:pPr>
        <w:ind w:left="3360" w:firstLine="840"/>
        <w:rPr>
          <w:lang w:eastAsia="zh-TW"/>
        </w:rPr>
      </w:pPr>
      <w:r>
        <w:rPr>
          <w:rFonts w:hint="eastAsia"/>
          <w:lang w:eastAsia="zh-TW"/>
        </w:rPr>
        <w:t>名　称</w:t>
      </w:r>
    </w:p>
    <w:p w:rsidR="00243172" w:rsidRDefault="00243172" w:rsidP="00243172">
      <w:pPr>
        <w:ind w:left="3360" w:firstLine="840"/>
        <w:rPr>
          <w:lang w:eastAsia="zh-TW"/>
        </w:rPr>
      </w:pPr>
      <w:r>
        <w:rPr>
          <w:rFonts w:hint="eastAsia"/>
          <w:lang w:eastAsia="zh-TW"/>
        </w:rPr>
        <w:t>代表者職氏名　　　　　　　　　　　　　㊞</w:t>
      </w:r>
    </w:p>
    <w:p w:rsidR="00E93B36" w:rsidRPr="00E93B36" w:rsidRDefault="00E93B36">
      <w:pPr>
        <w:rPr>
          <w:lang w:eastAsia="zh-TW"/>
        </w:rPr>
      </w:pPr>
    </w:p>
    <w:p w:rsidR="00E93B36" w:rsidRDefault="00E93B36">
      <w:pPr>
        <w:rPr>
          <w:lang w:eastAsia="zh-TW"/>
        </w:rPr>
      </w:pPr>
    </w:p>
    <w:p w:rsidR="00E93B36" w:rsidRDefault="00E93B36"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Pr="0007418F" w:rsidRDefault="00107D44" w:rsidP="00A95966">
      <w:pPr>
        <w:ind w:leftChars="100" w:left="210" w:firstLineChars="100" w:firstLine="210"/>
      </w:pPr>
      <w:r>
        <w:rPr>
          <w:rFonts w:hint="eastAsia"/>
        </w:rPr>
        <w:t>2019</w:t>
      </w:r>
      <w:r w:rsidR="00FA4D48">
        <w:rPr>
          <w:rFonts w:hint="eastAsia"/>
        </w:rPr>
        <w:t>年度博多港コンテナ物流トライアル</w:t>
      </w:r>
      <w:r w:rsidR="002410B8">
        <w:rPr>
          <w:rFonts w:hint="eastAsia"/>
        </w:rPr>
        <w:t>推進事業</w:t>
      </w:r>
      <w:r w:rsidR="000940A2">
        <w:rPr>
          <w:rFonts w:hint="eastAsia"/>
        </w:rPr>
        <w:t>（後期）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07418F">
        <w:rPr>
          <w:rFonts w:hint="eastAsia"/>
        </w:rPr>
        <w:t>下記の同意事項</w:t>
      </w:r>
      <w:r w:rsidR="008C3BC4" w:rsidRPr="0007418F">
        <w:rPr>
          <w:rFonts w:hint="eastAsia"/>
        </w:rPr>
        <w:t>を</w:t>
      </w:r>
      <w:r w:rsidR="00A95966" w:rsidRPr="0007418F">
        <w:rPr>
          <w:rFonts w:hint="eastAsia"/>
        </w:rPr>
        <w:t>了承の上，別紙の事業提案内容を添えて、参加を</w:t>
      </w:r>
      <w:r w:rsidR="00E93B36" w:rsidRPr="0007418F"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560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2410B8">
            <w:r>
              <w:rPr>
                <w:rFonts w:hint="eastAsia"/>
              </w:rPr>
              <w:t xml:space="preserve">　</w:t>
            </w:r>
            <w:r w:rsidR="00A03758">
              <w:rPr>
                <w:rFonts w:hint="eastAsia"/>
              </w:rPr>
              <w:t>博多港コンテナ物流トライアル</w:t>
            </w:r>
            <w:r w:rsidR="002410B8">
              <w:rPr>
                <w:rFonts w:hint="eastAsia"/>
              </w:rPr>
              <w:t>推進事業で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:rsid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  <w:p w:rsidR="00B13DD4" w:rsidRDefault="001A21B9" w:rsidP="001A21B9">
            <w:pPr>
              <w:ind w:left="840" w:hangingChars="400" w:hanging="840"/>
            </w:pPr>
            <w:r>
              <w:rPr>
                <w:rFonts w:hint="eastAsia"/>
              </w:rPr>
              <w:t xml:space="preserve">　　４　情報開示や調査協力（荷主へのヒアリングを含む）に関し、</w:t>
            </w:r>
          </w:p>
          <w:p w:rsidR="001A21B9" w:rsidRPr="000D3D4F" w:rsidRDefault="001A21B9" w:rsidP="00B13DD4">
            <w:pPr>
              <w:ind w:leftChars="400" w:left="840"/>
            </w:pPr>
            <w:r>
              <w:rPr>
                <w:rFonts w:hint="eastAsia"/>
              </w:rPr>
              <w:t>荷主の了解を得ること</w:t>
            </w:r>
          </w:p>
        </w:tc>
      </w:tr>
    </w:tbl>
    <w:p w:rsidR="000D3D4F" w:rsidRPr="001A21B9" w:rsidRDefault="000D3D4F"/>
    <w:p w:rsidR="004A7F64" w:rsidRPr="00AC7904" w:rsidRDefault="004A7F64"/>
    <w:p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  <w:bookmarkStart w:id="0" w:name="_GoBack"/>
      <w:bookmarkEnd w:id="0"/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744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966" w:rsidRPr="0007418F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07418F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:rsidR="00A95966" w:rsidRPr="0007418F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07418F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Default="00193F83" w:rsidP="00193F83"/>
    <w:p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１．貴社がトライアル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</w:t>
      </w:r>
    </w:p>
    <w:p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1-1）貴社がトライアル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荷主企業名</w:t>
            </w:r>
          </w:p>
        </w:tc>
        <w:tc>
          <w:tcPr>
            <w:tcW w:w="8221" w:type="dxa"/>
            <w:vAlign w:val="center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物流担当部署</w:t>
            </w:r>
          </w:p>
        </w:tc>
        <w:tc>
          <w:tcPr>
            <w:tcW w:w="8221" w:type="dxa"/>
            <w:vAlign w:val="center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  <w:p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8221" w:type="dxa"/>
          </w:tcPr>
          <w:p w:rsidR="00E77784" w:rsidRPr="00D103B1" w:rsidRDefault="00E77784" w:rsidP="0065039D">
            <w:pPr>
              <w:rPr>
                <w:szCs w:val="21"/>
              </w:rPr>
            </w:pPr>
          </w:p>
        </w:tc>
      </w:tr>
    </w:tbl>
    <w:p w:rsidR="00E77784" w:rsidRDefault="00E77784" w:rsidP="00E77784"/>
    <w:p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2</w:t>
      </w:r>
      <w:r w:rsidRPr="001E309F">
        <w:rPr>
          <w:rFonts w:ascii="ＭＳ ゴシック" w:eastAsia="ＭＳ ゴシック" w:hAnsi="ＭＳ ゴシック" w:hint="eastAsia"/>
        </w:rPr>
        <w:t>）トライアル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>の確実性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E77784" w:rsidTr="0065039D">
        <w:tc>
          <w:tcPr>
            <w:tcW w:w="9639" w:type="dxa"/>
          </w:tcPr>
          <w:p w:rsidR="00E77784" w:rsidRPr="00A22157" w:rsidRDefault="00E77784" w:rsidP="0065039D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荷主から提案内容の了承を得ており，概ね実施できる見込み</w:t>
            </w:r>
          </w:p>
          <w:p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荷主に提案し，荷主側で検討中</w:t>
            </w:r>
          </w:p>
          <w:p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荷主に提案済みだが，実施に向けクリアしなければならない調整事項がある</w:t>
            </w:r>
          </w:p>
          <w:p w:rsidR="00E77784" w:rsidRDefault="00E77784" w:rsidP="0065039D">
            <w:pPr>
              <w:ind w:left="630" w:hangingChars="300" w:hanging="630"/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C426A" wp14:editId="3CFC8D96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62865</wp:posOffset>
                      </wp:positionV>
                      <wp:extent cx="4953000" cy="3143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326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7.4pt;margin-top:4.95pt;width:39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:rsidR="00E77784" w:rsidRPr="00E872E8" w:rsidRDefault="00E77784" w:rsidP="0065039D">
            <w:pPr>
              <w:ind w:left="630" w:hangingChars="300" w:hanging="630"/>
            </w:pPr>
          </w:p>
        </w:tc>
      </w:tr>
    </w:tbl>
    <w:p w:rsidR="00E77784" w:rsidRPr="001E309F" w:rsidRDefault="00E77784" w:rsidP="00E77784"/>
    <w:p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3）トライアル</w:t>
      </w:r>
      <w:r w:rsidR="006E13AF">
        <w:rPr>
          <w:rFonts w:ascii="ＭＳ ゴシック" w:eastAsia="ＭＳ ゴシック" w:hAnsi="ＭＳ ゴシック" w:hint="eastAsia"/>
        </w:rPr>
        <w:t>輸送</w:t>
      </w:r>
      <w:r>
        <w:rPr>
          <w:rFonts w:ascii="ＭＳ ゴシック" w:eastAsia="ＭＳ ゴシック" w:hAnsi="ＭＳ ゴシック" w:hint="eastAsia"/>
        </w:rPr>
        <w:t>実施に向けた</w:t>
      </w:r>
      <w:r w:rsidRPr="001E309F">
        <w:rPr>
          <w:rFonts w:ascii="ＭＳ ゴシック" w:eastAsia="ＭＳ ゴシック" w:hAnsi="ＭＳ ゴシック" w:hint="eastAsia"/>
        </w:rPr>
        <w:t>調整</w:t>
      </w:r>
      <w:r>
        <w:rPr>
          <w:rFonts w:ascii="ＭＳ ゴシック" w:eastAsia="ＭＳ ゴシック" w:hAnsi="ＭＳ ゴシック" w:hint="eastAsia"/>
        </w:rPr>
        <w:t>事項</w:t>
      </w:r>
    </w:p>
    <w:p w:rsidR="00E77784" w:rsidRPr="00E872E8" w:rsidRDefault="00E77784" w:rsidP="00E77784">
      <w:pPr>
        <w:ind w:firstLineChars="100" w:firstLine="210"/>
        <w:rPr>
          <w:rFonts w:asciiTheme="minorEastAsia" w:hAnsiTheme="minorEastAsia"/>
        </w:rPr>
      </w:pPr>
      <w:r w:rsidRPr="00E872E8">
        <w:rPr>
          <w:rFonts w:asciiTheme="minorEastAsia" w:hAnsiTheme="minorEastAsia" w:hint="eastAsia"/>
        </w:rPr>
        <w:t>具体的な調整事項の内容を記入して下さい。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E77784" w:rsidRPr="001E309F" w:rsidTr="0065039D">
        <w:trPr>
          <w:trHeight w:val="1614"/>
        </w:trPr>
        <w:tc>
          <w:tcPr>
            <w:tcW w:w="9639" w:type="dxa"/>
          </w:tcPr>
          <w:p w:rsidR="00E77784" w:rsidRPr="00E872E8" w:rsidRDefault="00E77784" w:rsidP="0065039D">
            <w:pPr>
              <w:rPr>
                <w:szCs w:val="21"/>
              </w:rPr>
            </w:pPr>
          </w:p>
        </w:tc>
      </w:tr>
    </w:tbl>
    <w:p w:rsidR="00E77784" w:rsidRDefault="00E77784" w:rsidP="00E77784"/>
    <w:p w:rsidR="00E77784" w:rsidRDefault="00E77784" w:rsidP="00193F83"/>
    <w:p w:rsidR="00E77784" w:rsidRDefault="00E77784" w:rsidP="00193F83"/>
    <w:p w:rsidR="00E77784" w:rsidRPr="00A22157" w:rsidRDefault="00E77784" w:rsidP="00193F83"/>
    <w:p w:rsidR="00E77784" w:rsidRDefault="00E7778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193F83" w:rsidRPr="00A22157">
        <w:rPr>
          <w:rFonts w:ascii="ＭＳ ゴシック" w:eastAsia="ＭＳ ゴシック" w:hAnsi="ＭＳ ゴシック" w:hint="eastAsia"/>
        </w:rPr>
        <w:t>．博多港利用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国際コンテナ貨物に係るトライアル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="00193F83"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-1）博多港利用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="00193F83"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5"/>
        <w:gridCol w:w="8724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="00193F83"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>
        <w:rPr>
          <w:rFonts w:asciiTheme="minorEastAsia" w:hAnsiTheme="minorEastAsia" w:hint="eastAsia"/>
        </w:rPr>
        <w:t>，下記のうち，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93F83" w:rsidTr="001D4C9A">
        <w:tc>
          <w:tcPr>
            <w:tcW w:w="9639" w:type="dxa"/>
          </w:tcPr>
          <w:p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40A2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生産拠点移管や物流拠点分散化に伴う（博多港シフトによる）物流効率化</w:t>
            </w:r>
          </w:p>
          <w:p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40A2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生産拠点移管や物流拠点分散化（博多港シフト）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940A2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DE1B4B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="000940A2">
        <w:rPr>
          <w:rFonts w:ascii="HGPｺﾞｼｯｸE" w:eastAsia="HGPｺﾞｼｯｸE" w:hAnsi="HGPｺﾞｼｯｸE" w:hint="eastAsia"/>
        </w:rPr>
        <w:t>エ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193F83" w:rsidRPr="00A22157" w:rsidTr="001D4C9A">
        <w:trPr>
          <w:trHeight w:val="1132"/>
        </w:trPr>
        <w:tc>
          <w:tcPr>
            <w:tcW w:w="8788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-3）トライアル輸送ルート（今回</w:t>
      </w:r>
      <w:r w:rsidR="00193F83">
        <w:rPr>
          <w:rFonts w:ascii="ＭＳ ゴシック" w:eastAsia="ＭＳ ゴシック" w:hAnsi="ＭＳ ゴシック" w:hint="eastAsia"/>
        </w:rPr>
        <w:t>，</w:t>
      </w:r>
      <w:r w:rsidR="00193F83" w:rsidRPr="00A22157">
        <w:rPr>
          <w:rFonts w:ascii="ＭＳ ゴシック" w:eastAsia="ＭＳ ゴシック" w:hAnsi="ＭＳ ゴシック" w:hint="eastAsia"/>
        </w:rPr>
        <w:t>計画）と貨物量</w:t>
      </w:r>
    </w:p>
    <w:p w:rsidR="00193F83" w:rsidRPr="00A22157" w:rsidRDefault="00657FF8" w:rsidP="00657FF8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193F83">
        <w:rPr>
          <w:rFonts w:hint="eastAsia"/>
        </w:rPr>
        <w:t>，</w:t>
      </w:r>
      <w:r w:rsidR="00193F83" w:rsidRPr="00A22157">
        <w:rPr>
          <w:rFonts w:hint="eastAsia"/>
        </w:rPr>
        <w:t>生産地から消費地まで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TW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4C4" wp14:editId="6D185A1E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A31C"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TW"/>
        </w:rPr>
        <w:t>輸出：国内生産地（市町村）→積出港（＋積替港）→海外仕向港→最終仕向地（国）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TW"/>
        </w:rPr>
      </w:pPr>
      <w:r w:rsidRPr="00D61F28">
        <w:rPr>
          <w:rFonts w:hint="eastAsia"/>
          <w:sz w:val="18"/>
          <w:szCs w:val="18"/>
          <w:lang w:eastAsia="zh-TW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55"/>
        <w:gridCol w:w="8484"/>
      </w:tblGrid>
      <w:tr w:rsidR="00193F83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359FD" w:rsidTr="007359FD">
        <w:trPr>
          <w:trHeight w:val="15"/>
        </w:trPr>
        <w:tc>
          <w:tcPr>
            <w:tcW w:w="1155" w:type="dxa"/>
            <w:shd w:val="pct10" w:color="auto" w:fill="auto"/>
            <w:vAlign w:val="center"/>
          </w:tcPr>
          <w:p w:rsidR="007359FD" w:rsidRDefault="007359FD" w:rsidP="00735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:rsidR="007359FD" w:rsidRPr="0045265D" w:rsidRDefault="007359FD" w:rsidP="00735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:rsidR="007359FD" w:rsidRPr="00A9203E" w:rsidRDefault="007359FD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  <w:lang w:eastAsia="zh-TW"/>
              </w:rPr>
            </w:pPr>
            <w:r w:rsidRPr="00A9203E">
              <w:rPr>
                <w:rFonts w:hint="eastAsia"/>
                <w:szCs w:val="21"/>
                <w:lang w:eastAsia="zh-TW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  <w:lang w:eastAsia="zh-TW"/>
              </w:rPr>
              <w:t>TEU</w:t>
            </w:r>
            <w:r w:rsidRPr="00A9203E">
              <w:rPr>
                <w:rFonts w:hint="eastAsia"/>
                <w:szCs w:val="21"/>
                <w:lang w:eastAsia="zh-TW"/>
              </w:rPr>
              <w:t>（見込）</w:t>
            </w:r>
          </w:p>
        </w:tc>
      </w:tr>
      <w:tr w:rsidR="00193F83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657FF8" w:rsidRDefault="00193F83" w:rsidP="00193F83">
      <w:pPr>
        <w:widowControl/>
        <w:jc w:val="left"/>
      </w:pPr>
    </w:p>
    <w:p w:rsidR="00657FF8" w:rsidRDefault="00657FF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2</w:t>
      </w:r>
      <w:r w:rsidR="00193F83" w:rsidRPr="00A22157">
        <w:rPr>
          <w:rFonts w:ascii="ＭＳ ゴシック" w:eastAsia="ＭＳ ゴシック" w:hAnsi="ＭＳ ゴシック" w:hint="eastAsia"/>
        </w:rPr>
        <w:t>-4）これまでの利用ルート／比較検討ルートと貨物量</w:t>
      </w:r>
    </w:p>
    <w:p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　（トライアル輸送に対し）これまで利用してきたルートや比較検討ルートを記入して下さい。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625B6" wp14:editId="502197D9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DB1C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，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193F83" w:rsidTr="001D4C9A">
        <w:trPr>
          <w:trHeight w:val="1157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96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35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  <w:lang w:eastAsia="zh-TW"/>
              </w:rPr>
            </w:pPr>
            <w:r w:rsidRPr="00A9203E">
              <w:rPr>
                <w:rFonts w:hint="eastAsia"/>
                <w:szCs w:val="21"/>
                <w:lang w:eastAsia="zh-TW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  <w:lang w:eastAsia="zh-TW"/>
              </w:rPr>
              <w:t>TEU</w:t>
            </w:r>
            <w:r w:rsidRPr="00A9203E">
              <w:rPr>
                <w:rFonts w:hint="eastAsia"/>
                <w:szCs w:val="21"/>
                <w:lang w:eastAsia="zh-TW"/>
              </w:rPr>
              <w:t>（実績）</w:t>
            </w:r>
          </w:p>
        </w:tc>
      </w:tr>
      <w:tr w:rsidR="00193F83" w:rsidTr="001D4C9A">
        <w:trPr>
          <w:trHeight w:val="588"/>
        </w:trPr>
        <w:tc>
          <w:tcPr>
            <w:tcW w:w="1134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657FF8" w:rsidRDefault="00193F83" w:rsidP="00193F83">
      <w:pPr>
        <w:widowControl/>
        <w:jc w:val="left"/>
      </w:pPr>
    </w:p>
    <w:p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93F83" w:rsidRPr="008B0DCC">
        <w:rPr>
          <w:rFonts w:ascii="ＭＳ ゴシック" w:eastAsia="ＭＳ ゴシック" w:hAnsi="ＭＳ ゴシック" w:hint="eastAsia"/>
        </w:rPr>
        <w:t>．トライアル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8B0DCC">
        <w:rPr>
          <w:rFonts w:ascii="ＭＳ ゴシック" w:eastAsia="ＭＳ ゴシック" w:hAnsi="ＭＳ ゴシック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Tr="001D4C9A">
        <w:trPr>
          <w:trHeight w:val="557"/>
        </w:trPr>
        <w:tc>
          <w:tcPr>
            <w:tcW w:w="2357" w:type="dxa"/>
            <w:vAlign w:val="center"/>
          </w:tcPr>
          <w:p w:rsidR="00193F83" w:rsidRDefault="00193F83" w:rsidP="001D4C9A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193F83" w:rsidRPr="00C31941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93F83" w:rsidRPr="00C31941">
        <w:rPr>
          <w:rFonts w:ascii="ＭＳ ゴシック" w:eastAsia="ＭＳ ゴシック" w:hAnsi="ＭＳ ゴシック" w:hint="eastAsia"/>
        </w:rPr>
        <w:t>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p w:rsidR="00193F83" w:rsidRDefault="00193F83" w:rsidP="00193F83">
      <w:r>
        <w:rPr>
          <w:rFonts w:hint="eastAsia"/>
        </w:rPr>
        <w:t xml:space="preserve">　　現時点で予定している実施回数を右欄に記入して下さい。</w:t>
      </w:r>
    </w:p>
    <w:p w:rsidR="00193F83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93F83" w:rsidRPr="00C31941">
        <w:rPr>
          <w:rFonts w:ascii="ＭＳ ゴシック" w:eastAsia="ＭＳ ゴシック" w:hAnsi="ＭＳ ゴシック" w:hint="eastAsia"/>
        </w:rPr>
        <w:t>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="00193F83"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:rsidR="00193F83" w:rsidRPr="00C31941" w:rsidRDefault="00193F83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C31941">
        <w:rPr>
          <w:rFonts w:asciiTheme="minorEastAsia" w:hAnsiTheme="minorEastAsia" w:hint="eastAsia"/>
          <w:sz w:val="18"/>
          <w:szCs w:val="18"/>
        </w:rPr>
        <w:t>※複数回実施の場合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tblInd w:w="14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389"/>
        <w:gridCol w:w="1389"/>
        <w:gridCol w:w="1389"/>
        <w:gridCol w:w="1389"/>
        <w:gridCol w:w="1389"/>
      </w:tblGrid>
      <w:tr w:rsidR="00193F83" w:rsidRPr="006A6F88" w:rsidTr="00D02747">
        <w:trPr>
          <w:trHeight w:val="195"/>
        </w:trPr>
        <w:tc>
          <w:tcPr>
            <w:tcW w:w="1134" w:type="dxa"/>
            <w:vMerge w:val="restart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945" w:type="dxa"/>
            <w:gridSpan w:val="5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D02747" w:rsidRPr="006A6F88" w:rsidTr="00D02747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9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1389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1389" w:type="dxa"/>
            <w:tcBorders>
              <w:right w:val="double" w:sz="4" w:space="0" w:color="auto"/>
            </w:tcBorders>
            <w:shd w:val="pct10" w:color="auto" w:fill="auto"/>
          </w:tcPr>
          <w:p w:rsidR="00D02747" w:rsidRPr="006A6F88" w:rsidRDefault="00D02747" w:rsidP="00D027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1389" w:type="dxa"/>
            <w:tcBorders>
              <w:left w:val="double" w:sz="4" w:space="0" w:color="auto"/>
            </w:tcBorders>
            <w:shd w:val="pct10" w:color="auto" w:fill="auto"/>
          </w:tcPr>
          <w:p w:rsidR="00D02747" w:rsidRPr="006A6F88" w:rsidRDefault="00D02747" w:rsidP="00D027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D0274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389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D0274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D02747" w:rsidTr="00D02747">
        <w:trPr>
          <w:trHeight w:val="360"/>
        </w:trPr>
        <w:tc>
          <w:tcPr>
            <w:tcW w:w="1134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1560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  <w:tcBorders>
              <w:righ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  <w:tcBorders>
              <w:lef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</w:tr>
      <w:tr w:rsidR="00D02747" w:rsidTr="00D02747">
        <w:trPr>
          <w:trHeight w:val="375"/>
        </w:trPr>
        <w:tc>
          <w:tcPr>
            <w:tcW w:w="1134" w:type="dxa"/>
            <w:shd w:val="pct10" w:color="auto" w:fill="auto"/>
          </w:tcPr>
          <w:p w:rsidR="00D02747" w:rsidRPr="006A6F88" w:rsidRDefault="00D02747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輸送量</w:t>
            </w:r>
          </w:p>
        </w:tc>
        <w:tc>
          <w:tcPr>
            <w:tcW w:w="1560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  <w:tcBorders>
              <w:righ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  <w:tcBorders>
              <w:left w:val="double" w:sz="4" w:space="0" w:color="auto"/>
            </w:tcBorders>
          </w:tcPr>
          <w:p w:rsidR="00D02747" w:rsidRPr="00D02747" w:rsidRDefault="00D02747" w:rsidP="00D0274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9" w:type="dxa"/>
          </w:tcPr>
          <w:p w:rsidR="00D02747" w:rsidRPr="00D02747" w:rsidRDefault="00D02747" w:rsidP="001D4C9A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</w:tr>
      <w:tr w:rsidR="00193F83" w:rsidTr="001D4C9A">
        <w:trPr>
          <w:trHeight w:val="589"/>
        </w:trPr>
        <w:tc>
          <w:tcPr>
            <w:tcW w:w="1134" w:type="dxa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  <w:gridSpan w:val="6"/>
          </w:tcPr>
          <w:p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:rsidR="00193F83" w:rsidRPr="00D02747" w:rsidRDefault="00D02747" w:rsidP="00193F83">
      <w:pPr>
        <w:rPr>
          <w:sz w:val="18"/>
          <w:szCs w:val="18"/>
        </w:rPr>
      </w:pPr>
      <w:bookmarkStart w:id="1" w:name="_Hlk520121959"/>
      <w:r w:rsidRPr="00D02747">
        <w:rPr>
          <w:rFonts w:hint="eastAsia"/>
          <w:sz w:val="18"/>
          <w:szCs w:val="18"/>
        </w:rPr>
        <w:t>※第</w:t>
      </w:r>
      <w:r w:rsidRPr="00D02747">
        <w:rPr>
          <w:rFonts w:hint="eastAsia"/>
          <w:sz w:val="18"/>
          <w:szCs w:val="18"/>
        </w:rPr>
        <w:t>4</w:t>
      </w:r>
      <w:r w:rsidRPr="00D02747">
        <w:rPr>
          <w:rFonts w:hint="eastAsia"/>
          <w:sz w:val="18"/>
          <w:szCs w:val="18"/>
        </w:rPr>
        <w:t>回、第</w:t>
      </w:r>
      <w:r w:rsidRPr="00D02747">
        <w:rPr>
          <w:rFonts w:hint="eastAsia"/>
          <w:sz w:val="18"/>
          <w:szCs w:val="18"/>
        </w:rPr>
        <w:t>5</w:t>
      </w:r>
      <w:r w:rsidRPr="00D02747">
        <w:rPr>
          <w:rFonts w:hint="eastAsia"/>
          <w:sz w:val="18"/>
          <w:szCs w:val="18"/>
        </w:rPr>
        <w:t>回については、重点事業のみ実施可能。</w:t>
      </w:r>
    </w:p>
    <w:bookmarkEnd w:id="1"/>
    <w:p w:rsidR="00D02747" w:rsidRPr="00657FF8" w:rsidRDefault="00D02747" w:rsidP="00193F83"/>
    <w:p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93F83" w:rsidRPr="008B0DCC">
        <w:rPr>
          <w:rFonts w:ascii="ＭＳ ゴシック" w:eastAsia="ＭＳ ゴシック" w:hAnsi="ＭＳ ゴシック" w:hint="eastAsia"/>
        </w:rPr>
        <w:t>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="00193F83" w:rsidRPr="008B0DCC">
        <w:rPr>
          <w:rFonts w:ascii="ＭＳ ゴシック" w:eastAsia="ＭＳ ゴシック" w:hAnsi="ＭＳ ゴシック" w:hint="eastAsia"/>
        </w:rPr>
        <w:t>の実現性</w:t>
      </w:r>
    </w:p>
    <w:p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6214A" w:rsidRDefault="00193F83" w:rsidP="00657FF8">
      <w:pPr>
        <w:ind w:firstLineChars="100" w:firstLine="18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貴社内での具体的な計画など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裏付けとなる資料等があれば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193F83" w:rsidTr="008C3BC4">
        <w:trPr>
          <w:trHeight w:val="1418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トライアルを実施することにより，今後，博多港を利用する可能性は多いにある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物流の決定権がある担当部署や取引先等と調整できれば，利用する可能性はある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実現に向けては，</w:t>
            </w:r>
            <w:r w:rsidR="00ED70D0" w:rsidRPr="00ED70D0">
              <w:rPr>
                <w:rFonts w:hint="eastAsia"/>
                <w:sz w:val="20"/>
                <w:szCs w:val="20"/>
              </w:rPr>
              <w:t>改めて検討や調整が必要であり，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:rsidTr="001D4C9A">
        <w:trPr>
          <w:trHeight w:val="423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:rsidTr="001D4C9A">
        <w:trPr>
          <w:trHeight w:val="133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05272A">
      <w:footerReference w:type="default" r:id="rId8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B" w:rsidRDefault="00C44DBB" w:rsidP="00D70BAE">
      <w:r>
        <w:separator/>
      </w:r>
    </w:p>
  </w:endnote>
  <w:endnote w:type="continuationSeparator" w:id="0">
    <w:p w:rsidR="00C44DBB" w:rsidRDefault="00C44DBB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44" w:rsidRPr="00107D4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B" w:rsidRDefault="00C44DBB" w:rsidP="00D70BAE">
      <w:r>
        <w:separator/>
      </w:r>
    </w:p>
  </w:footnote>
  <w:footnote w:type="continuationSeparator" w:id="0">
    <w:p w:rsidR="00C44DBB" w:rsidRDefault="00C44DBB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5"/>
    <w:rsid w:val="0005272A"/>
    <w:rsid w:val="00054707"/>
    <w:rsid w:val="0006194D"/>
    <w:rsid w:val="0007418F"/>
    <w:rsid w:val="00084E66"/>
    <w:rsid w:val="000940A2"/>
    <w:rsid w:val="000D3D4F"/>
    <w:rsid w:val="00107D44"/>
    <w:rsid w:val="00190C9B"/>
    <w:rsid w:val="00193F83"/>
    <w:rsid w:val="001A21B9"/>
    <w:rsid w:val="001F5405"/>
    <w:rsid w:val="002410B8"/>
    <w:rsid w:val="00243172"/>
    <w:rsid w:val="0030422B"/>
    <w:rsid w:val="004A7F64"/>
    <w:rsid w:val="004B1AC2"/>
    <w:rsid w:val="00577A3D"/>
    <w:rsid w:val="005E4664"/>
    <w:rsid w:val="00604003"/>
    <w:rsid w:val="00657FF8"/>
    <w:rsid w:val="006710CE"/>
    <w:rsid w:val="006C392E"/>
    <w:rsid w:val="006D1CB0"/>
    <w:rsid w:val="006D415F"/>
    <w:rsid w:val="006E13AF"/>
    <w:rsid w:val="006E567A"/>
    <w:rsid w:val="006E684F"/>
    <w:rsid w:val="00731606"/>
    <w:rsid w:val="007359FD"/>
    <w:rsid w:val="0076554F"/>
    <w:rsid w:val="007B7E68"/>
    <w:rsid w:val="008B539D"/>
    <w:rsid w:val="008C3BC4"/>
    <w:rsid w:val="00986C5B"/>
    <w:rsid w:val="009B0CCB"/>
    <w:rsid w:val="009D054B"/>
    <w:rsid w:val="00A03758"/>
    <w:rsid w:val="00A863CD"/>
    <w:rsid w:val="00A95966"/>
    <w:rsid w:val="00AC7904"/>
    <w:rsid w:val="00AD3B65"/>
    <w:rsid w:val="00B13DD4"/>
    <w:rsid w:val="00B606C2"/>
    <w:rsid w:val="00BD7524"/>
    <w:rsid w:val="00C033CF"/>
    <w:rsid w:val="00C44DBB"/>
    <w:rsid w:val="00C818BE"/>
    <w:rsid w:val="00D02747"/>
    <w:rsid w:val="00D70BAE"/>
    <w:rsid w:val="00DE1B4B"/>
    <w:rsid w:val="00E77784"/>
    <w:rsid w:val="00E93B36"/>
    <w:rsid w:val="00ED70D0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85383"/>
  <w15:docId w15:val="{82117B64-50CB-4A0A-9073-B71CEF4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7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636E-2B07-47E6-BBCF-33511569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　暁東</cp:lastModifiedBy>
  <cp:revision>5</cp:revision>
  <dcterms:created xsi:type="dcterms:W3CDTF">2018-07-23T05:43:00Z</dcterms:created>
  <dcterms:modified xsi:type="dcterms:W3CDTF">2019-10-02T07:24:00Z</dcterms:modified>
</cp:coreProperties>
</file>